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67" w:rsidRDefault="00040667" w:rsidP="00040667">
      <w:pPr>
        <w:widowControl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LESSON PLAN COVER SHEET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SUBJECT:</w:t>
      </w:r>
      <w:r w:rsidR="001F0972">
        <w:rPr>
          <w:rFonts w:ascii="Palatino" w:hAnsi="Palatino"/>
        </w:rPr>
        <w:t xml:space="preserve">  Texas Alcoholic Beverage Code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INSTRUCTOR(S):</w:t>
      </w:r>
      <w:r w:rsidR="001F0972">
        <w:rPr>
          <w:rFonts w:ascii="Palatino" w:hAnsi="Palatino"/>
        </w:rPr>
        <w:t xml:space="preserve">  Dan Tiller</w:t>
      </w:r>
      <w:r w:rsidR="001F0972">
        <w:rPr>
          <w:rFonts w:ascii="Palatino" w:hAnsi="Palatino"/>
        </w:rPr>
        <w:tab/>
      </w:r>
      <w:r w:rsidR="001F0972">
        <w:rPr>
          <w:rFonts w:ascii="Palatino" w:hAnsi="Palatino"/>
        </w:rPr>
        <w:tab/>
      </w:r>
      <w:r w:rsidR="001F0972">
        <w:rPr>
          <w:rFonts w:ascii="Palatino" w:hAnsi="Palatino"/>
        </w:rPr>
        <w:tab/>
      </w:r>
      <w:r w:rsidR="001F0972">
        <w:rPr>
          <w:rFonts w:ascii="Palatino" w:hAnsi="Palatino"/>
        </w:rPr>
        <w:tab/>
      </w:r>
      <w:r>
        <w:rPr>
          <w:rFonts w:ascii="Palatino" w:hAnsi="Palatino"/>
        </w:rPr>
        <w:t>PHONE:</w:t>
      </w:r>
      <w:r w:rsidR="001F0972">
        <w:rPr>
          <w:rFonts w:ascii="Palatino" w:hAnsi="Palatino"/>
        </w:rPr>
        <w:t xml:space="preserve"> 210/722-0350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:rsidR="001F0972" w:rsidRDefault="001F0972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TIME ALLOTTED:</w:t>
      </w:r>
      <w:r w:rsidR="001F0972">
        <w:rPr>
          <w:rFonts w:ascii="Palatino" w:hAnsi="Palatino"/>
        </w:rPr>
        <w:t xml:space="preserve"> 30 minutes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INSTRUCTIONAL AIDS:</w:t>
      </w:r>
      <w:r w:rsidR="001F0972">
        <w:rPr>
          <w:rFonts w:ascii="Palatino" w:hAnsi="Palatino"/>
        </w:rPr>
        <w:t xml:space="preserve"> Power Point Presentation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STUDENT MATERIALS:</w:t>
      </w:r>
      <w:r w:rsidR="001F0972">
        <w:rPr>
          <w:rFonts w:ascii="Palatino" w:hAnsi="Palatino"/>
        </w:rPr>
        <w:t xml:space="preserve">  Handout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PREREQUISITE EXPERIENCE OF THE LEARNERS:</w:t>
      </w:r>
      <w:r w:rsidR="001F0972">
        <w:rPr>
          <w:rFonts w:ascii="Palatino" w:hAnsi="Palatino"/>
        </w:rPr>
        <w:t xml:space="preserve">  Basic police Academy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 xml:space="preserve">GOAL </w:t>
      </w:r>
      <w:r w:rsidR="001F0972">
        <w:rPr>
          <w:rFonts w:ascii="Palatino" w:hAnsi="Palatino"/>
        </w:rPr>
        <w:t>To ensure that the student understands the statute of this code as it applies to minors.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  <w:r>
        <w:rPr>
          <w:rFonts w:ascii="Palatino" w:hAnsi="Palatino"/>
        </w:rPr>
        <w:t>DATE PREPARED:</w:t>
      </w:r>
      <w:r w:rsidR="001F0972">
        <w:rPr>
          <w:rFonts w:ascii="Palatino" w:hAnsi="Palatino"/>
        </w:rPr>
        <w:t xml:space="preserve">  4-1-09</w:t>
      </w:r>
      <w:r>
        <w:rPr>
          <w:rFonts w:ascii="Palatino" w:hAnsi="Palatino"/>
        </w:rPr>
        <w:tab/>
        <w:t>DATE REVISED:</w:t>
      </w: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  <w:r>
        <w:rPr>
          <w:rFonts w:ascii="Palatino" w:hAnsi="Palatino"/>
        </w:rPr>
        <w:lastRenderedPageBreak/>
        <w:t>PREPARED BY:</w:t>
      </w:r>
      <w:r w:rsidR="001F0972">
        <w:rPr>
          <w:rFonts w:ascii="Palatino" w:hAnsi="Palatino"/>
        </w:rPr>
        <w:t xml:space="preserve">  Dan Tiller</w:t>
      </w:r>
      <w:r>
        <w:rPr>
          <w:rFonts w:ascii="Palatino" w:hAnsi="Palatino"/>
        </w:rPr>
        <w:tab/>
        <w:t>REVISED BY:</w:t>
      </w: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INSTRUCTOR LESSON PLAN</w:t>
      </w:r>
    </w:p>
    <w:p w:rsidR="00040667" w:rsidRDefault="00040667" w:rsidP="00040667">
      <w:pPr>
        <w:widowControl/>
        <w:jc w:val="both"/>
        <w:rPr>
          <w:rFonts w:ascii="Palatino" w:hAnsi="Palatino"/>
          <w:b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SUBJECT:</w:t>
      </w:r>
      <w:r w:rsidR="001F0972">
        <w:rPr>
          <w:rFonts w:ascii="Palatino" w:hAnsi="Palatino"/>
        </w:rPr>
        <w:t xml:space="preserve">  Texas Alcoholic Beverage Code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:rsidR="001F0972" w:rsidRDefault="001F0972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1F0972" w:rsidRDefault="00040667" w:rsidP="001F0972">
      <w:pPr>
        <w:widowControl/>
        <w:ind w:left="2880" w:hanging="2880"/>
        <w:jc w:val="both"/>
        <w:rPr>
          <w:rFonts w:ascii="Palatino" w:hAnsi="Palatino"/>
        </w:rPr>
      </w:pPr>
      <w:r>
        <w:rPr>
          <w:rFonts w:ascii="Palatino" w:hAnsi="Palatino"/>
        </w:rPr>
        <w:t>LESSON OBJECTIVES</w:t>
      </w:r>
      <w:r w:rsidR="001F0972">
        <w:rPr>
          <w:rFonts w:ascii="Palatino" w:hAnsi="Palatino"/>
        </w:rPr>
        <w:t>:</w:t>
      </w:r>
    </w:p>
    <w:p w:rsidR="001F0972" w:rsidRDefault="001F0972" w:rsidP="001F0972">
      <w:pPr>
        <w:widowControl/>
        <w:ind w:left="2880" w:hanging="2880"/>
        <w:jc w:val="both"/>
        <w:rPr>
          <w:rFonts w:ascii="Palatino" w:hAnsi="Palatino"/>
        </w:rPr>
      </w:pPr>
    </w:p>
    <w:p w:rsidR="001F0972" w:rsidRPr="00455FE2" w:rsidRDefault="001F0972" w:rsidP="00455FE2">
      <w:pPr>
        <w:pStyle w:val="ListParagraph"/>
        <w:widowControl/>
        <w:numPr>
          <w:ilvl w:val="0"/>
          <w:numId w:val="1"/>
        </w:numPr>
        <w:jc w:val="both"/>
        <w:rPr>
          <w:rFonts w:ascii="Palatino" w:hAnsi="Palatino"/>
        </w:rPr>
      </w:pPr>
      <w:r w:rsidRPr="00455FE2">
        <w:rPr>
          <w:rFonts w:ascii="Palatino" w:hAnsi="Palatino"/>
        </w:rPr>
        <w:t>The student will be able to define a minor as it applies to this code.</w:t>
      </w:r>
    </w:p>
    <w:p w:rsidR="001F0972" w:rsidRDefault="001F0972" w:rsidP="001F0972">
      <w:pPr>
        <w:widowControl/>
        <w:ind w:left="2880" w:hanging="2880"/>
        <w:jc w:val="both"/>
        <w:rPr>
          <w:rFonts w:ascii="Palatino" w:hAnsi="Palatino"/>
        </w:rPr>
      </w:pPr>
    </w:p>
    <w:p w:rsidR="001F0972" w:rsidRPr="00455FE2" w:rsidRDefault="001F0972" w:rsidP="00455FE2">
      <w:pPr>
        <w:pStyle w:val="ListParagraph"/>
        <w:widowControl/>
        <w:numPr>
          <w:ilvl w:val="0"/>
          <w:numId w:val="1"/>
        </w:numPr>
        <w:jc w:val="both"/>
        <w:rPr>
          <w:rFonts w:ascii="Palatino" w:hAnsi="Palatino"/>
        </w:rPr>
      </w:pPr>
      <w:r w:rsidRPr="00455FE2">
        <w:rPr>
          <w:rFonts w:ascii="Palatino" w:hAnsi="Palatino"/>
        </w:rPr>
        <w:t>The student will be able to identify the courts of jurisdiction in each violation of this</w:t>
      </w:r>
      <w:r w:rsidR="00455FE2">
        <w:rPr>
          <w:rFonts w:ascii="Palatino" w:hAnsi="Palatino"/>
        </w:rPr>
        <w:t xml:space="preserve"> </w:t>
      </w:r>
      <w:r w:rsidRPr="00455FE2">
        <w:rPr>
          <w:rFonts w:ascii="Palatino" w:hAnsi="Palatino"/>
        </w:rPr>
        <w:t>code.</w:t>
      </w:r>
    </w:p>
    <w:p w:rsidR="001F0972" w:rsidRDefault="001F0972" w:rsidP="001F0972">
      <w:pPr>
        <w:widowControl/>
        <w:ind w:left="2880" w:hanging="2880"/>
        <w:jc w:val="both"/>
        <w:rPr>
          <w:rFonts w:ascii="Palatino" w:hAnsi="Palatino"/>
        </w:rPr>
      </w:pPr>
    </w:p>
    <w:p w:rsidR="001F0972" w:rsidRPr="00455FE2" w:rsidRDefault="001F0972" w:rsidP="00455FE2">
      <w:pPr>
        <w:pStyle w:val="ListParagraph"/>
        <w:widowControl/>
        <w:numPr>
          <w:ilvl w:val="0"/>
          <w:numId w:val="1"/>
        </w:numPr>
        <w:jc w:val="both"/>
        <w:rPr>
          <w:rFonts w:ascii="Palatino" w:hAnsi="Palatino"/>
        </w:rPr>
      </w:pPr>
      <w:r w:rsidRPr="00455FE2">
        <w:rPr>
          <w:rFonts w:ascii="Palatino" w:hAnsi="Palatino"/>
        </w:rPr>
        <w:t>The student will be able to identify each classification of violation in this code as it</w:t>
      </w:r>
      <w:r w:rsidR="00455FE2">
        <w:rPr>
          <w:rFonts w:ascii="Palatino" w:hAnsi="Palatino"/>
        </w:rPr>
        <w:t xml:space="preserve"> </w:t>
      </w:r>
      <w:r w:rsidRPr="00455FE2">
        <w:rPr>
          <w:rFonts w:ascii="Palatino" w:hAnsi="Palatino"/>
        </w:rPr>
        <w:t>pertains to minors.</w:t>
      </w:r>
    </w:p>
    <w:p w:rsidR="001F0972" w:rsidRDefault="001F0972" w:rsidP="001F0972">
      <w:pPr>
        <w:widowControl/>
        <w:ind w:left="2880" w:hanging="2880"/>
        <w:jc w:val="both"/>
        <w:rPr>
          <w:rFonts w:ascii="Palatino" w:hAnsi="Palatino"/>
        </w:rPr>
      </w:pPr>
    </w:p>
    <w:p w:rsidR="001F0972" w:rsidRPr="00455FE2" w:rsidRDefault="001F0972" w:rsidP="00455FE2">
      <w:pPr>
        <w:pStyle w:val="ListParagraph"/>
        <w:widowControl/>
        <w:numPr>
          <w:ilvl w:val="0"/>
          <w:numId w:val="1"/>
        </w:numPr>
        <w:jc w:val="both"/>
        <w:rPr>
          <w:rFonts w:ascii="Palatino" w:hAnsi="Palatino"/>
        </w:rPr>
      </w:pPr>
      <w:r w:rsidRPr="00455FE2">
        <w:rPr>
          <w:rFonts w:ascii="Palatino" w:hAnsi="Palatino"/>
        </w:rPr>
        <w:t>The student will be able to identify the punishment range for each violation of this code.</w:t>
      </w:r>
    </w:p>
    <w:p w:rsidR="001F0972" w:rsidRDefault="001F0972" w:rsidP="001F0972">
      <w:pPr>
        <w:widowControl/>
        <w:ind w:left="2880" w:hanging="2880"/>
        <w:jc w:val="both"/>
        <w:rPr>
          <w:rFonts w:ascii="Palatino" w:hAnsi="Palatino"/>
        </w:rPr>
      </w:pPr>
    </w:p>
    <w:p w:rsidR="001F0972" w:rsidRPr="00455FE2" w:rsidRDefault="001F0972" w:rsidP="00455FE2">
      <w:pPr>
        <w:pStyle w:val="ListParagraph"/>
        <w:widowControl/>
        <w:numPr>
          <w:ilvl w:val="0"/>
          <w:numId w:val="1"/>
        </w:numPr>
        <w:jc w:val="both"/>
        <w:rPr>
          <w:rFonts w:ascii="Palatino" w:hAnsi="Palatino"/>
        </w:rPr>
      </w:pPr>
      <w:r w:rsidRPr="00455FE2">
        <w:rPr>
          <w:rFonts w:ascii="Palatino" w:hAnsi="Palatino"/>
        </w:rPr>
        <w:t>The student will be able to explain when a minor can be required to attend an alcohol</w:t>
      </w:r>
      <w:r w:rsidR="00455FE2">
        <w:rPr>
          <w:rFonts w:ascii="Palatino" w:hAnsi="Palatino"/>
        </w:rPr>
        <w:t xml:space="preserve"> </w:t>
      </w:r>
      <w:r w:rsidRPr="00455FE2">
        <w:rPr>
          <w:rFonts w:ascii="Palatino" w:hAnsi="Palatino"/>
        </w:rPr>
        <w:t>awareness course.</w:t>
      </w:r>
    </w:p>
    <w:p w:rsidR="001F0972" w:rsidRDefault="001F0972" w:rsidP="001F0972">
      <w:pPr>
        <w:widowControl/>
        <w:ind w:left="2880" w:hanging="2880"/>
        <w:jc w:val="both"/>
        <w:rPr>
          <w:rFonts w:ascii="Palatino" w:hAnsi="Palatino"/>
        </w:rPr>
      </w:pPr>
    </w:p>
    <w:p w:rsidR="00FB34E9" w:rsidRPr="00455FE2" w:rsidRDefault="001F0972" w:rsidP="00455FE2">
      <w:pPr>
        <w:pStyle w:val="ListParagraph"/>
        <w:widowControl/>
        <w:numPr>
          <w:ilvl w:val="0"/>
          <w:numId w:val="1"/>
        </w:numPr>
        <w:jc w:val="both"/>
        <w:rPr>
          <w:rFonts w:ascii="Palatino" w:hAnsi="Palatino"/>
        </w:rPr>
      </w:pPr>
      <w:r w:rsidRPr="00455FE2">
        <w:rPr>
          <w:rFonts w:ascii="Palatino" w:hAnsi="Palatino"/>
        </w:rPr>
        <w:t>The student will be able to explain how a violation conviction can affect their driver</w:t>
      </w:r>
      <w:r w:rsidR="00FB34E9" w:rsidRPr="00455FE2">
        <w:rPr>
          <w:rFonts w:ascii="Palatino" w:hAnsi="Palatino"/>
        </w:rPr>
        <w:t>’</w:t>
      </w:r>
      <w:r w:rsidRPr="00455FE2">
        <w:rPr>
          <w:rFonts w:ascii="Palatino" w:hAnsi="Palatino"/>
        </w:rPr>
        <w:t>s</w:t>
      </w:r>
      <w:r w:rsidR="00455FE2">
        <w:rPr>
          <w:rFonts w:ascii="Palatino" w:hAnsi="Palatino"/>
        </w:rPr>
        <w:t xml:space="preserve"> </w:t>
      </w:r>
      <w:r w:rsidRPr="00455FE2">
        <w:rPr>
          <w:rFonts w:ascii="Palatino" w:hAnsi="Palatino"/>
        </w:rPr>
        <w:t>license status.</w:t>
      </w:r>
    </w:p>
    <w:p w:rsidR="00FB34E9" w:rsidRDefault="00FB34E9" w:rsidP="001F0972">
      <w:pPr>
        <w:widowControl/>
        <w:ind w:left="2880" w:hanging="2880"/>
        <w:jc w:val="both"/>
        <w:rPr>
          <w:rFonts w:ascii="Palatino" w:hAnsi="Palatino"/>
        </w:rPr>
      </w:pPr>
    </w:p>
    <w:p w:rsidR="001F0972" w:rsidRPr="00455FE2" w:rsidRDefault="00FB34E9" w:rsidP="00455FE2">
      <w:pPr>
        <w:pStyle w:val="ListParagraph"/>
        <w:widowControl/>
        <w:numPr>
          <w:ilvl w:val="0"/>
          <w:numId w:val="1"/>
        </w:numPr>
        <w:jc w:val="both"/>
        <w:rPr>
          <w:rFonts w:ascii="Palatino" w:hAnsi="Palatino"/>
        </w:rPr>
      </w:pPr>
      <w:r w:rsidRPr="00455FE2">
        <w:rPr>
          <w:rFonts w:ascii="Palatino" w:hAnsi="Palatino"/>
        </w:rPr>
        <w:t>The student will be able to explain how a minor may have a conviction in this code can</w:t>
      </w:r>
      <w:r w:rsidR="00455FE2">
        <w:rPr>
          <w:rFonts w:ascii="Palatino" w:hAnsi="Palatino"/>
        </w:rPr>
        <w:t xml:space="preserve"> </w:t>
      </w:r>
      <w:r w:rsidRPr="00455FE2">
        <w:rPr>
          <w:rFonts w:ascii="Palatino" w:hAnsi="Palatino"/>
        </w:rPr>
        <w:t>be expunged from their record.</w:t>
      </w:r>
      <w:r w:rsidR="001F0972" w:rsidRPr="00455FE2">
        <w:rPr>
          <w:rFonts w:ascii="Palatino" w:hAnsi="Palatino"/>
        </w:rPr>
        <w:t xml:space="preserve"> </w:t>
      </w:r>
    </w:p>
    <w:p w:rsidR="00040667" w:rsidRDefault="00040667" w:rsidP="001F0972">
      <w:pPr>
        <w:widowControl/>
        <w:ind w:left="2880" w:hanging="2880"/>
        <w:jc w:val="both"/>
        <w:rPr>
          <w:rFonts w:ascii="Palatino" w:hAnsi="Palatino"/>
          <w:b/>
        </w:rPr>
      </w:pPr>
      <w:r>
        <w:rPr>
          <w:rFonts w:ascii="Palatino" w:hAnsi="Palatino"/>
        </w:rPr>
        <w:br w:type="page"/>
      </w:r>
      <w:r>
        <w:rPr>
          <w:rFonts w:ascii="Palatino" w:hAnsi="Palatino"/>
          <w:b/>
        </w:rPr>
        <w:lastRenderedPageBreak/>
        <w:t>INSTRUCTOR'S LESSON PLAN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I.</w:t>
      </w:r>
      <w:r>
        <w:rPr>
          <w:rFonts w:ascii="Palatino" w:hAnsi="Palatino"/>
        </w:rPr>
        <w:tab/>
        <w:t>PREPARATION</w:t>
      </w:r>
      <w:r>
        <w:rPr>
          <w:rFonts w:ascii="Palatino" w:hAnsi="Palatino"/>
        </w:rPr>
        <w:tab/>
      </w:r>
      <w:r w:rsidR="00FB34E9">
        <w:rPr>
          <w:rFonts w:ascii="Palatino" w:hAnsi="Palatino"/>
        </w:rPr>
        <w:t xml:space="preserve">When does juvenile court have jurisdiction concerning violations of this code? 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II.</w:t>
      </w:r>
      <w:r>
        <w:rPr>
          <w:rFonts w:ascii="Palatino" w:hAnsi="Palatino"/>
        </w:rPr>
        <w:tab/>
        <w:t>PRESENTATION</w:t>
      </w:r>
      <w:r>
        <w:rPr>
          <w:rFonts w:ascii="Palatino" w:hAnsi="Palatino"/>
        </w:rPr>
        <w:tab/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FB34E9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>KEY TOPIC POINTS</w:t>
      </w:r>
      <w:r w:rsidR="00FB34E9">
        <w:rPr>
          <w:rFonts w:ascii="Palatino" w:hAnsi="Palatino"/>
        </w:rPr>
        <w:t>:</w:t>
      </w:r>
    </w:p>
    <w:p w:rsidR="00FB34E9" w:rsidRDefault="00FB34E9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FB34E9" w:rsidRDefault="00F225A0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Sec. 106.01. DEFINITION.</w:t>
      </w:r>
    </w:p>
    <w:p w:rsidR="00F225A0" w:rsidRDefault="00F225A0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b/>
          <w:bCs/>
          <w:sz w:val="22"/>
          <w:szCs w:val="22"/>
        </w:rPr>
      </w:pPr>
    </w:p>
    <w:p w:rsidR="00F225A0" w:rsidRDefault="00F225A0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Sec. 106.02. PURCHASE OF ALCOHOL BY A MINOR.</w:t>
      </w:r>
    </w:p>
    <w:p w:rsidR="00F225A0" w:rsidRDefault="00F225A0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b/>
          <w:bCs/>
          <w:sz w:val="22"/>
          <w:szCs w:val="22"/>
        </w:rPr>
      </w:pPr>
    </w:p>
    <w:p w:rsidR="00F225A0" w:rsidRDefault="00F225A0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Sec. 106.025. ATTEMPT TO PURCHASE ALCOHOL BY A MINOR.</w:t>
      </w:r>
    </w:p>
    <w:p w:rsidR="00F225A0" w:rsidRDefault="00F225A0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b/>
          <w:bCs/>
          <w:sz w:val="22"/>
          <w:szCs w:val="22"/>
        </w:rPr>
      </w:pPr>
    </w:p>
    <w:p w:rsidR="00F225A0" w:rsidRDefault="00F225A0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Sec. 106.03. SALE TO MINORS.</w:t>
      </w:r>
    </w:p>
    <w:p w:rsidR="00F225A0" w:rsidRDefault="00F225A0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b/>
          <w:bCs/>
          <w:sz w:val="22"/>
          <w:szCs w:val="22"/>
        </w:rPr>
      </w:pPr>
    </w:p>
    <w:p w:rsidR="00F225A0" w:rsidRDefault="00F225A0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Sec.  106.04  CONSUMPTION OF ALCOHOL BY A MINOR.</w:t>
      </w:r>
    </w:p>
    <w:p w:rsidR="00F225A0" w:rsidRDefault="00F225A0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b/>
          <w:bCs/>
          <w:sz w:val="22"/>
          <w:szCs w:val="22"/>
        </w:rPr>
      </w:pPr>
    </w:p>
    <w:p w:rsidR="00F225A0" w:rsidRDefault="00F225A0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Sec.  106.041  DRIVING UNDER THE INFLUENCE OF ALCOHOL BY MINOR.</w:t>
      </w:r>
    </w:p>
    <w:p w:rsidR="00F225A0" w:rsidRDefault="00F225A0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b/>
          <w:bCs/>
          <w:sz w:val="22"/>
          <w:szCs w:val="22"/>
        </w:rPr>
      </w:pPr>
    </w:p>
    <w:p w:rsidR="00F225A0" w:rsidRDefault="00F225A0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Sec. 106.05  POSSESSION OF ALCOHOL BY A MINOR.</w:t>
      </w:r>
    </w:p>
    <w:p w:rsidR="00F225A0" w:rsidRDefault="00F225A0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b/>
          <w:bCs/>
          <w:sz w:val="22"/>
          <w:szCs w:val="22"/>
        </w:rPr>
      </w:pPr>
    </w:p>
    <w:p w:rsidR="00F225A0" w:rsidRDefault="00F225A0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Sec.106.06  PURCHASE OF ALCOHOL FOR A MINOR; FURNISHING ALCOHOL TO A MINOR.</w:t>
      </w:r>
    </w:p>
    <w:p w:rsidR="00F225A0" w:rsidRDefault="00F225A0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b/>
          <w:bCs/>
          <w:sz w:val="22"/>
          <w:szCs w:val="22"/>
        </w:rPr>
      </w:pPr>
    </w:p>
    <w:p w:rsidR="00F225A0" w:rsidRDefault="00F225A0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Sec. 106.07  MISREPRESENTATION OF AGE BY A MINOR.</w:t>
      </w:r>
    </w:p>
    <w:p w:rsidR="00F225A0" w:rsidRDefault="00F225A0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b/>
          <w:bCs/>
          <w:sz w:val="22"/>
          <w:szCs w:val="22"/>
        </w:rPr>
      </w:pPr>
    </w:p>
    <w:p w:rsidR="00F225A0" w:rsidRDefault="00F225A0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Sec. 106.071  PUNISHMENT FOR ALCOHOL-RELATED OFFENSE BY MINOR.</w:t>
      </w:r>
    </w:p>
    <w:p w:rsidR="00F225A0" w:rsidRDefault="00F225A0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b/>
          <w:bCs/>
          <w:sz w:val="22"/>
          <w:szCs w:val="22"/>
        </w:rPr>
      </w:pPr>
    </w:p>
    <w:p w:rsidR="00F225A0" w:rsidRDefault="00F225A0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Sec. 106.08. IMPORTATION BY A MINOR.</w:t>
      </w:r>
    </w:p>
    <w:p w:rsidR="00F225A0" w:rsidRDefault="00F225A0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b/>
          <w:bCs/>
          <w:sz w:val="22"/>
          <w:szCs w:val="22"/>
        </w:rPr>
      </w:pPr>
    </w:p>
    <w:p w:rsidR="00F225A0" w:rsidRDefault="00F225A0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Sec.  EMPLOYMENT OF MINORS.</w:t>
      </w:r>
    </w:p>
    <w:p w:rsidR="00A71DFC" w:rsidRDefault="00A71DFC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b/>
          <w:bCs/>
          <w:sz w:val="22"/>
          <w:szCs w:val="22"/>
        </w:rPr>
      </w:pPr>
    </w:p>
    <w:p w:rsidR="00A71DFC" w:rsidRDefault="00A71DFC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Sec. 106.10  PLEA OF GUILTY BY MINOR.</w:t>
      </w:r>
    </w:p>
    <w:p w:rsidR="00A71DFC" w:rsidRDefault="00A71DFC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b/>
          <w:bCs/>
          <w:sz w:val="22"/>
          <w:szCs w:val="22"/>
        </w:rPr>
      </w:pPr>
    </w:p>
    <w:p w:rsidR="00A71DFC" w:rsidRDefault="00A71DFC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b/>
          <w:bCs/>
          <w:sz w:val="22"/>
          <w:szCs w:val="22"/>
        </w:rPr>
      </w:pPr>
    </w:p>
    <w:p w:rsidR="00A71DFC" w:rsidRDefault="00A71DFC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Sec. 106.115. ATTENDANCE AT ALCOHOL AWARENESS COURSE; LICENSE SUSPENSION.</w:t>
      </w:r>
    </w:p>
    <w:p w:rsidR="00A71DFC" w:rsidRDefault="00A71DFC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b/>
          <w:bCs/>
          <w:sz w:val="22"/>
          <w:szCs w:val="22"/>
        </w:rPr>
      </w:pPr>
    </w:p>
    <w:p w:rsidR="00A71DFC" w:rsidRDefault="00A71DFC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Sec. 106.116. REPORTS OF COURT TO COMMISSION.</w:t>
      </w:r>
    </w:p>
    <w:p w:rsidR="00A71DFC" w:rsidRDefault="00A71DFC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b/>
          <w:bCs/>
          <w:sz w:val="22"/>
          <w:szCs w:val="22"/>
        </w:rPr>
      </w:pPr>
    </w:p>
    <w:p w:rsidR="00A71DFC" w:rsidRDefault="00A71DFC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Sec. 106.117  REPORT OF COURT TO DEPARTMENT OF PUBLIC SAFETY.</w:t>
      </w:r>
    </w:p>
    <w:p w:rsidR="00A71DFC" w:rsidRDefault="00A71DFC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b/>
          <w:bCs/>
          <w:sz w:val="22"/>
          <w:szCs w:val="22"/>
        </w:rPr>
      </w:pPr>
    </w:p>
    <w:p w:rsidR="00A71DFC" w:rsidRDefault="00A71DFC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Sec. 106.12  EXPUNGEMENT OF CONVICTION OF A MINOR.</w:t>
      </w:r>
    </w:p>
    <w:p w:rsidR="00A71DFC" w:rsidRDefault="00A71DFC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b/>
          <w:bCs/>
          <w:sz w:val="22"/>
          <w:szCs w:val="22"/>
        </w:rPr>
      </w:pPr>
    </w:p>
    <w:p w:rsidR="00F225A0" w:rsidRDefault="00F225A0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b/>
          <w:bCs/>
          <w:sz w:val="22"/>
          <w:szCs w:val="22"/>
        </w:rPr>
      </w:pPr>
    </w:p>
    <w:p w:rsidR="00F225A0" w:rsidRDefault="00F225A0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b/>
          <w:bCs/>
          <w:sz w:val="22"/>
          <w:szCs w:val="22"/>
        </w:rPr>
      </w:pPr>
    </w:p>
    <w:p w:rsidR="00F225A0" w:rsidRDefault="00F225A0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b/>
          <w:bCs/>
          <w:sz w:val="22"/>
          <w:szCs w:val="22"/>
        </w:rPr>
      </w:pPr>
    </w:p>
    <w:p w:rsidR="00F225A0" w:rsidRDefault="00F225A0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b/>
          <w:bCs/>
          <w:sz w:val="22"/>
          <w:szCs w:val="22"/>
        </w:rPr>
      </w:pPr>
    </w:p>
    <w:p w:rsidR="00F225A0" w:rsidRDefault="00F225A0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b/>
          <w:bCs/>
          <w:sz w:val="22"/>
          <w:szCs w:val="22"/>
        </w:rPr>
      </w:pPr>
    </w:p>
    <w:p w:rsidR="00F225A0" w:rsidRDefault="00F225A0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b/>
          <w:bCs/>
          <w:sz w:val="22"/>
          <w:szCs w:val="22"/>
        </w:rPr>
      </w:pPr>
    </w:p>
    <w:p w:rsidR="00F225A0" w:rsidRDefault="00F225A0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b/>
          <w:bCs/>
          <w:sz w:val="22"/>
          <w:szCs w:val="22"/>
        </w:rPr>
      </w:pPr>
    </w:p>
    <w:p w:rsidR="00F225A0" w:rsidRDefault="00F225A0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b/>
          <w:bCs/>
          <w:sz w:val="22"/>
          <w:szCs w:val="22"/>
        </w:rPr>
      </w:pPr>
    </w:p>
    <w:p w:rsidR="00F225A0" w:rsidRDefault="00F225A0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b/>
          <w:bCs/>
          <w:sz w:val="22"/>
          <w:szCs w:val="22"/>
        </w:rPr>
      </w:pPr>
    </w:p>
    <w:p w:rsidR="00F225A0" w:rsidRDefault="00F225A0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b/>
          <w:bCs/>
          <w:sz w:val="22"/>
          <w:szCs w:val="22"/>
        </w:rPr>
      </w:pPr>
    </w:p>
    <w:p w:rsidR="00F225A0" w:rsidRDefault="00F225A0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b/>
          <w:bCs/>
          <w:sz w:val="22"/>
          <w:szCs w:val="22"/>
        </w:rPr>
      </w:pPr>
    </w:p>
    <w:p w:rsidR="00F225A0" w:rsidRDefault="00F225A0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b/>
          <w:bCs/>
          <w:sz w:val="22"/>
          <w:szCs w:val="22"/>
        </w:rPr>
      </w:pPr>
    </w:p>
    <w:p w:rsidR="00F225A0" w:rsidRDefault="00F225A0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b/>
          <w:bCs/>
          <w:sz w:val="22"/>
          <w:szCs w:val="22"/>
        </w:rPr>
      </w:pPr>
    </w:p>
    <w:p w:rsidR="00F225A0" w:rsidRDefault="00F225A0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b/>
          <w:bCs/>
          <w:sz w:val="22"/>
          <w:szCs w:val="22"/>
        </w:rPr>
      </w:pPr>
    </w:p>
    <w:p w:rsidR="00F225A0" w:rsidRDefault="00F225A0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b/>
          <w:bCs/>
          <w:sz w:val="22"/>
          <w:szCs w:val="22"/>
        </w:rPr>
      </w:pPr>
    </w:p>
    <w:p w:rsidR="00F225A0" w:rsidRDefault="00F225A0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b/>
          <w:bCs/>
          <w:sz w:val="22"/>
          <w:szCs w:val="22"/>
        </w:rPr>
      </w:pPr>
    </w:p>
    <w:p w:rsidR="00F225A0" w:rsidRDefault="00F225A0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b/>
          <w:bCs/>
          <w:sz w:val="22"/>
          <w:szCs w:val="22"/>
        </w:rPr>
      </w:pPr>
    </w:p>
    <w:p w:rsidR="00F225A0" w:rsidRDefault="00F225A0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FB34E9" w:rsidRDefault="00FB34E9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FB34E9" w:rsidRDefault="00FB34E9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FB34E9" w:rsidRDefault="00FB34E9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FB34E9" w:rsidRDefault="00FB34E9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FB34E9" w:rsidRDefault="00FB34E9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FB34E9" w:rsidRDefault="00FB34E9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FB34E9" w:rsidRDefault="00FB34E9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FB34E9" w:rsidRDefault="00FB34E9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FB34E9" w:rsidRDefault="00FB34E9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FB34E9" w:rsidRDefault="00FB34E9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FB34E9" w:rsidRDefault="00FB34E9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FB34E9" w:rsidRDefault="00FB34E9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FB34E9" w:rsidRDefault="00FB34E9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FB34E9" w:rsidRDefault="00FB34E9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FB34E9" w:rsidRDefault="00FB34E9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FB34E9" w:rsidRDefault="00FB34E9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FB34E9" w:rsidRDefault="00FB34E9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FB34E9" w:rsidRDefault="00FB34E9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FB34E9" w:rsidRDefault="00FB34E9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ind w:left="3024" w:hanging="3024"/>
        <w:jc w:val="both"/>
        <w:rPr>
          <w:rFonts w:ascii="Palatino" w:hAnsi="Palatino"/>
        </w:rPr>
      </w:pPr>
    </w:p>
    <w:p w:rsidR="00040667" w:rsidRDefault="00A71DFC" w:rsidP="00040667">
      <w:pPr>
        <w:widowControl/>
        <w:pBdr>
          <w:top w:val="single" w:sz="6" w:space="1" w:color="auto"/>
          <w:bottom w:val="single" w:sz="6" w:space="1" w:color="auto"/>
        </w:pBdr>
        <w:ind w:left="720" w:hanging="720"/>
        <w:jc w:val="both"/>
        <w:rPr>
          <w:rFonts w:ascii="Palatino" w:hAnsi="Palatino"/>
        </w:rPr>
      </w:pPr>
      <w:r>
        <w:rPr>
          <w:rFonts w:ascii="Palatino" w:hAnsi="Palatino"/>
        </w:rPr>
        <w:t>III.</w:t>
      </w:r>
      <w:r>
        <w:rPr>
          <w:rFonts w:ascii="Palatino" w:hAnsi="Palatino"/>
        </w:rPr>
        <w:tab/>
        <w:t xml:space="preserve">APPLICATION:  </w:t>
      </w:r>
      <w:r w:rsidR="00040667">
        <w:rPr>
          <w:rFonts w:ascii="Palatino" w:hAnsi="Palatino"/>
        </w:rPr>
        <w:t>(</w:t>
      </w:r>
      <w:r>
        <w:rPr>
          <w:rFonts w:ascii="Palatino" w:hAnsi="Palatino"/>
        </w:rPr>
        <w:t>not</w:t>
      </w:r>
      <w:r w:rsidR="00040667">
        <w:rPr>
          <w:rFonts w:ascii="Palatino" w:hAnsi="Palatino"/>
        </w:rPr>
        <w:t xml:space="preserve"> applicable)</w:t>
      </w: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ind w:left="720" w:hanging="720"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ind w:left="720" w:hanging="720"/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ind w:left="720" w:hanging="720"/>
        <w:jc w:val="both"/>
        <w:rPr>
          <w:rFonts w:ascii="Palatino" w:hAnsi="Palatino"/>
        </w:rPr>
      </w:pPr>
      <w:r>
        <w:rPr>
          <w:rFonts w:ascii="Palatino" w:hAnsi="Palatino"/>
        </w:rPr>
        <w:t>IV.</w:t>
      </w:r>
      <w:r>
        <w:rPr>
          <w:rFonts w:ascii="Palatino" w:hAnsi="Palatino"/>
        </w:rPr>
        <w:tab/>
        <w:t>EVALUATION:</w:t>
      </w:r>
      <w:r>
        <w:rPr>
          <w:rFonts w:ascii="Palatino" w:hAnsi="Palatino"/>
        </w:rPr>
        <w:tab/>
      </w:r>
      <w:r w:rsidR="00A71DFC">
        <w:rPr>
          <w:rFonts w:ascii="Palatino" w:hAnsi="Palatino"/>
        </w:rPr>
        <w:t>Test Question</w:t>
      </w:r>
      <w:r>
        <w:rPr>
          <w:rFonts w:ascii="Palatino" w:hAnsi="Palatino"/>
        </w:rPr>
        <w:t xml:space="preserve"> 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>V.</w:t>
      </w:r>
      <w:r>
        <w:rPr>
          <w:rFonts w:ascii="Palatino" w:hAnsi="Palatino"/>
        </w:rPr>
        <w:tab/>
        <w:t>REFERENCES:</w:t>
      </w:r>
    </w:p>
    <w:p w:rsidR="00A71DFC" w:rsidRDefault="00A71DFC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A71DFC" w:rsidRDefault="00A71DFC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>Texas Alcoholic Beverage Code</w:t>
      </w: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4D0386" w:rsidRDefault="004D0386" w:rsidP="00040667"/>
    <w:sectPr w:rsidR="004D0386" w:rsidSect="004D038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192" w:rsidRDefault="00F14192" w:rsidP="00A71DFC">
      <w:r>
        <w:separator/>
      </w:r>
    </w:p>
  </w:endnote>
  <w:endnote w:type="continuationSeparator" w:id="1">
    <w:p w:rsidR="00F14192" w:rsidRDefault="00F14192" w:rsidP="00A71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192" w:rsidRDefault="00F14192" w:rsidP="00A71DFC">
      <w:r>
        <w:separator/>
      </w:r>
    </w:p>
  </w:footnote>
  <w:footnote w:type="continuationSeparator" w:id="1">
    <w:p w:rsidR="00F14192" w:rsidRDefault="00F14192" w:rsidP="00A71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4508E1B063E647A284CD56729E1A4FE6"/>
      </w:placeholder>
      <w:temporary/>
      <w:showingPlcHdr/>
    </w:sdtPr>
    <w:sdtContent>
      <w:p w:rsidR="00A71DFC" w:rsidRDefault="00A71DFC">
        <w:pPr>
          <w:pStyle w:val="Header"/>
        </w:pPr>
        <w:r>
          <w:t>[Type text]</w:t>
        </w:r>
      </w:p>
    </w:sdtContent>
  </w:sdt>
  <w:p w:rsidR="00A71DFC" w:rsidRDefault="00A71D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3C6C"/>
    <w:multiLevelType w:val="hybridMultilevel"/>
    <w:tmpl w:val="6444E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667"/>
    <w:rsid w:val="00040667"/>
    <w:rsid w:val="00114C07"/>
    <w:rsid w:val="001F0972"/>
    <w:rsid w:val="00455FE2"/>
    <w:rsid w:val="004856FB"/>
    <w:rsid w:val="004D0386"/>
    <w:rsid w:val="00A71DFC"/>
    <w:rsid w:val="00EE228C"/>
    <w:rsid w:val="00F14192"/>
    <w:rsid w:val="00F225A0"/>
    <w:rsid w:val="00F2771E"/>
    <w:rsid w:val="00FB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67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DFC"/>
    <w:rPr>
      <w:rFonts w:ascii="New York" w:eastAsia="Times New Roman" w:hAnsi="New Yor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71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1DFC"/>
    <w:rPr>
      <w:rFonts w:ascii="New York" w:eastAsia="Times New Roman" w:hAnsi="New York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DF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08E1B063E647A284CD56729E1A4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A8EBC-337A-483D-9E85-E9CDE73ED8BF}"/>
      </w:docPartPr>
      <w:docPartBody>
        <w:p w:rsidR="00E8576E" w:rsidRDefault="000F31D1" w:rsidP="000F31D1">
          <w:pPr>
            <w:pStyle w:val="4508E1B063E647A284CD56729E1A4FE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F31D1"/>
    <w:rsid w:val="000F31D1"/>
    <w:rsid w:val="0090357F"/>
    <w:rsid w:val="00E8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08E1B063E647A284CD56729E1A4FE6">
    <w:name w:val="4508E1B063E647A284CD56729E1A4FE6"/>
    <w:rsid w:val="000F31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Tiller</dc:creator>
  <cp:keywords/>
  <dc:description/>
  <cp:lastModifiedBy>Tiller</cp:lastModifiedBy>
  <cp:revision>5</cp:revision>
  <cp:lastPrinted>2009-04-08T16:08:00Z</cp:lastPrinted>
  <dcterms:created xsi:type="dcterms:W3CDTF">2009-03-05T22:25:00Z</dcterms:created>
  <dcterms:modified xsi:type="dcterms:W3CDTF">2009-04-08T16:12:00Z</dcterms:modified>
</cp:coreProperties>
</file>